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ind w:left="-283.46456692913375" w:right="-189.3307086614169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21/22年度 全港學界旋風球新秀賽 暨 培訓計劃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報名表格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875"/>
        <w:gridCol w:w="1830"/>
        <w:gridCol w:w="3345"/>
        <w:tblGridChange w:id="0">
          <w:tblGrid>
            <w:gridCol w:w="1965"/>
            <w:gridCol w:w="1875"/>
            <w:gridCol w:w="1830"/>
            <w:gridCol w:w="334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報名方法：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ind w:left="360" w:hanging="27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請填妥本報名表格，並於截止日期前送回本會。</w:t>
            </w:r>
          </w:p>
          <w:p w:rsidR="00000000" w:rsidDel="00000000" w:rsidP="00000000" w:rsidRDefault="00000000" w:rsidRPr="00000000" w14:paraId="00000005">
            <w:pPr>
              <w:ind w:left="630" w:hanging="27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ab/>
              <w:t xml:space="preserve">電郵： </w:t>
            </w: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0"/>
                  <w:szCs w:val="20"/>
                  <w:u w:val="single"/>
                  <w:rtl w:val="0"/>
                </w:rPr>
                <w:t xml:space="preserve">info@flyball.org.hk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ind w:left="630" w:hanging="27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ab/>
              <w:t xml:space="preserve">WhatsApp：9164 5035</w:t>
              <w:tab/>
              <w:t xml:space="preserve">傳真：3956 3305</w:t>
            </w:r>
          </w:p>
          <w:p w:rsidR="00000000" w:rsidDel="00000000" w:rsidP="00000000" w:rsidRDefault="00000000" w:rsidRPr="00000000" w14:paraId="00000007">
            <w:pPr>
              <w:ind w:left="630" w:hanging="27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ab/>
              <w:t xml:space="preserve">郵寄： 荃灣橫龍街43-47號龍力工業大廈1309室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360" w:hanging="27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確認參加資格後，將與負責人確認訓練日期及繳交費用。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報名截止日期：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2021 年 9 月 30 日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2021 年 8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月 31 日前報名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培訓計劃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免費租用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球具 12 套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Helvetica Neue" w:cs="Helvetica Neue" w:eastAsia="Helvetica Neue" w:hAnsi="Helvetica Neue"/>
                <w:i w:val="1"/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     （價值$900，名額有限）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學校資料: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* 請於合適方格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▢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內填上✓號</w:t>
            </w:r>
          </w:p>
        </w:tc>
      </w:tr>
      <w:tr>
        <w:trPr>
          <w:trHeight w:val="38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學校名稱</w:t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（如聯校參與，請填上所有校名）</w:t>
            </w:r>
          </w:p>
        </w:tc>
      </w:tr>
      <w:tr>
        <w:trPr>
          <w:trHeight w:val="38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通訊地址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參加組別*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▢ 小學組          ▢ 中學組</w:t>
            </w:r>
          </w:p>
        </w:tc>
      </w:tr>
      <w:tr>
        <w:trPr>
          <w:trHeight w:val="54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參賽分區*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▢ 港島區          ▢ 九龍區         ▢ 新界東區          ▢ 新界西區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（選擇可參與的比賽分區，可選多項，比賽日期待定）</w:t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▢ 參與培訓及比賽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共參與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〔　　〕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組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（建議人數為每組 6-12 人） 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訓練費用為 $2500/組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包括教練費、比賽帶隊教練及參賽費用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預計課堂日期：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4節訓練，共8小時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▢ 自備球具       ▢  需要租用球具       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12套球具租用費用為 $900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▢ 只參與比賽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共參與 〔　　〕 組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8"/>
                <w:szCs w:val="18"/>
                <w:rtl w:val="0"/>
              </w:rPr>
              <w:t xml:space="preserve">參賽費用為 $500/組</w:t>
            </w:r>
          </w:p>
        </w:tc>
      </w:tr>
      <w:tr>
        <w:trPr>
          <w:trHeight w:val="90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比賽場地*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本校可提供場地作比賽用途：   ▢  可以提供          ▢ 不便提供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建議為標準籃球場（長28米，寬15米）， 約需 3-4 小時，日期待定。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如學校場地獲本會採用為比賽場地，可獲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減免費用 $500</w:t>
            </w:r>
          </w:p>
        </w:tc>
      </w:tr>
    </w:tbl>
    <w:p w:rsidR="00000000" w:rsidDel="00000000" w:rsidP="00000000" w:rsidRDefault="00000000" w:rsidRPr="00000000" w14:paraId="0000003E">
      <w:pPr>
        <w:spacing w:before="0" w:line="120" w:lineRule="auto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415"/>
        <w:tblGridChange w:id="0">
          <w:tblGrid>
            <w:gridCol w:w="735"/>
            <w:gridCol w:w="84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聲明：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負責人必須為學校全職教職員，否則必須由校方正式申請授權。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明白章程內所有內容並願意遵從。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明白香港旋風球總會對此申請有最終決定權。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參加學生健康狀況良好，如活動期間引致傷亡，香港旋風球總會不需為此負責。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283.46456692913375" w:hanging="15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同意接收有關消息。</w:t>
            </w:r>
          </w:p>
        </w:tc>
      </w:tr>
    </w:tbl>
    <w:p w:rsidR="00000000" w:rsidDel="00000000" w:rsidP="00000000" w:rsidRDefault="00000000" w:rsidRPr="00000000" w14:paraId="00000045">
      <w:pPr>
        <w:spacing w:after="0" w:before="20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下列簽署證明本人 / 本學校已閱讀、符合及同意所有活動的條件及聲明。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675"/>
        <w:gridCol w:w="255"/>
        <w:gridCol w:w="1950"/>
        <w:gridCol w:w="255"/>
        <w:gridCol w:w="2160"/>
        <w:tblGridChange w:id="0">
          <w:tblGrid>
            <w:gridCol w:w="720"/>
            <w:gridCol w:w="3675"/>
            <w:gridCol w:w="255"/>
            <w:gridCol w:w="1950"/>
            <w:gridCol w:w="255"/>
            <w:gridCol w:w="216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姓名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先生/女士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職位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電話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電郵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負責人簽署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機構/學校印鑑</w:t>
            </w:r>
          </w:p>
        </w:tc>
      </w:tr>
    </w:tbl>
    <w:p w:rsidR="00000000" w:rsidDel="00000000" w:rsidP="00000000" w:rsidRDefault="00000000" w:rsidRPr="00000000" w14:paraId="00000064">
      <w:pPr>
        <w:spacing w:before="200" w:lineRule="auto"/>
        <w:rPr>
          <w:rFonts w:ascii="Helvetica Neue" w:cs="Helvetica Neue" w:eastAsia="Helvetica Neue" w:hAnsi="Helvetica Neue"/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225.0393700787413" w:top="1303.9370078740158" w:left="1440.0000000000002" w:right="1303.9370078740158" w:header="72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before="0" w:line="48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72375" cy="55245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-438149</wp:posOffset>
          </wp:positionV>
          <wp:extent cx="7567613" cy="78806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7880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="240" w:lineRule="auto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60" w:lineRule="auto"/>
    </w:pPr>
    <w:rPr>
      <w:rFonts w:ascii="Arial" w:cs="Arial" w:eastAsia="Arial" w:hAnsi="Arial"/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flyball.org.h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